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1" w:rsidRDefault="00DE4ABD" w:rsidP="00511D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Name: PG 402</w:t>
      </w:r>
      <w:r w:rsidR="00511D61" w:rsidRPr="00511D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1D61">
        <w:rPr>
          <w:rFonts w:ascii="Times New Roman" w:hAnsi="Times New Roman" w:cs="Times New Roman"/>
          <w:b/>
          <w:sz w:val="24"/>
          <w:szCs w:val="24"/>
        </w:rPr>
        <w:t xml:space="preserve">Decision Analysis &amp; </w:t>
      </w:r>
      <w:r w:rsidR="00511D61" w:rsidRPr="00511D61">
        <w:rPr>
          <w:rFonts w:ascii="Times New Roman" w:hAnsi="Times New Roman" w:cs="Times New Roman"/>
          <w:b/>
          <w:sz w:val="24"/>
          <w:szCs w:val="24"/>
        </w:rPr>
        <w:t>Operations Research</w:t>
      </w:r>
    </w:p>
    <w:p w:rsidR="00511D61" w:rsidRPr="00511D61" w:rsidRDefault="00511D61" w:rsidP="00511D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11D61">
        <w:rPr>
          <w:rFonts w:ascii="TTE1E27510t00" w:hAnsi="TTE1E27510t00" w:cs="TTE1E27510t00"/>
          <w:b/>
          <w:sz w:val="24"/>
          <w:szCs w:val="24"/>
        </w:rPr>
        <w:t xml:space="preserve">1. </w:t>
      </w:r>
      <w:r w:rsidRPr="00511D61">
        <w:rPr>
          <w:rFonts w:ascii="Times New Roman" w:hAnsi="Times New Roman" w:cs="Times New Roman"/>
          <w:b/>
        </w:rPr>
        <w:t>Linear Programming [12L]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a) Formulation of LP Models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b) Graphical LP Solution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c) Simplex Method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d) Artificial Variables – Big M - Method and Two-phase Method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e) Dual Simplex, Duality, Sensitivity Analysis, Shadow Price and their economic</w:t>
      </w:r>
    </w:p>
    <w:p w:rsidR="00511D61" w:rsidRPr="00511D61" w:rsidRDefault="00511D61" w:rsidP="00752AB8">
      <w:pPr>
        <w:tabs>
          <w:tab w:val="left" w:pos="201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interpretation</w:t>
      </w:r>
      <w:r w:rsidR="00752AB8">
        <w:rPr>
          <w:rFonts w:ascii="Times New Roman" w:hAnsi="Times New Roman" w:cs="Times New Roman"/>
        </w:rPr>
        <w:tab/>
      </w:r>
    </w:p>
    <w:p w:rsid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11D61">
        <w:rPr>
          <w:rFonts w:ascii="Times New Roman" w:hAnsi="Times New Roman" w:cs="Times New Roman"/>
          <w:b/>
        </w:rPr>
        <w:t>2. Transportation, Transshipment and Assignment Models [6L]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a) Construction of Transportation, Transshipment and Assignment Models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b) The Transportation Algorithm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c) The Hungarian Method for the Assignment Problem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d) The Transshipment problem</w:t>
      </w:r>
    </w:p>
    <w:p w:rsid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11D61">
        <w:rPr>
          <w:rFonts w:ascii="Times New Roman" w:hAnsi="Times New Roman" w:cs="Times New Roman"/>
          <w:b/>
        </w:rPr>
        <w:t>3. Goal Programming [3L]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a) Construction of Goal Programming Models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b) Goal Programming Algorithms</w:t>
      </w:r>
    </w:p>
    <w:p w:rsid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11D61">
        <w:rPr>
          <w:rFonts w:ascii="Times New Roman" w:hAnsi="Times New Roman" w:cs="Times New Roman"/>
          <w:b/>
        </w:rPr>
        <w:t>4. Integer Linear Programming [4L]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a) ILP Algorithms - Branch and Bound, Cutting Plane Algorithm</w:t>
      </w:r>
    </w:p>
    <w:p w:rsid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11D61">
        <w:rPr>
          <w:rFonts w:ascii="Times New Roman" w:hAnsi="Times New Roman" w:cs="Times New Roman"/>
          <w:b/>
        </w:rPr>
        <w:t>5. Decision Analysis [4L]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a) Decision Making under Certainty – Analytic Hierarchy Process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b) Decision Making under Risk and Uncertainty</w:t>
      </w:r>
    </w:p>
    <w:p w:rsid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11D61">
        <w:rPr>
          <w:rFonts w:ascii="Times New Roman" w:hAnsi="Times New Roman" w:cs="Times New Roman"/>
          <w:b/>
        </w:rPr>
        <w:t>6. Queuing Models [3L]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a) M/M/1 Queues and applications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b) M/M/c and M/M/c/k Queues and their applications</w:t>
      </w:r>
    </w:p>
    <w:p w:rsid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11D61">
        <w:rPr>
          <w:rFonts w:ascii="Times New Roman" w:hAnsi="Times New Roman" w:cs="Times New Roman"/>
          <w:b/>
        </w:rPr>
        <w:t>7. Simulation Models [4L]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a) Construction of Simulation Models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b) Generation of Random numbers from discrete distributions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Application models to be discussed in detail</w:t>
      </w:r>
    </w:p>
    <w:p w:rsid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  <w:b/>
        </w:rPr>
        <w:t>8. Game Theory [4L</w:t>
      </w:r>
      <w:r w:rsidRPr="00511D61">
        <w:rPr>
          <w:rFonts w:ascii="Times New Roman" w:hAnsi="Times New Roman" w:cs="Times New Roman"/>
        </w:rPr>
        <w:t>]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a) Basic Concepts and application in Capital Budgeting and Duopoly Strategy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b) 2 person zero sum game, mixed strategy, graphical solution, non-zero sum games.</w:t>
      </w:r>
    </w:p>
    <w:p w:rsid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1D61" w:rsidRPr="004115D2" w:rsidRDefault="004115D2" w:rsidP="00511D6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115D2">
        <w:rPr>
          <w:rFonts w:ascii="Times New Roman" w:hAnsi="Times New Roman" w:cs="Times New Roman"/>
          <w:b/>
        </w:rPr>
        <w:t>References :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1. Hillier, F.S. and Lieberman, G.J. : Operations Research (8th edition), TMH.Kasana,</w:t>
      </w:r>
      <w:r w:rsidR="004115D2">
        <w:rPr>
          <w:rFonts w:ascii="Times New Roman" w:hAnsi="Times New Roman" w:cs="Times New Roman"/>
        </w:rPr>
        <w:t xml:space="preserve"> </w:t>
      </w:r>
      <w:r w:rsidRPr="00511D61">
        <w:rPr>
          <w:rFonts w:ascii="Times New Roman" w:hAnsi="Times New Roman" w:cs="Times New Roman"/>
        </w:rPr>
        <w:t>H.S. &amp; Kumar, K.D. - Introductory Operations Research; Springer</w:t>
      </w:r>
    </w:p>
    <w:p w:rsidR="00511D61" w:rsidRPr="00511D61" w:rsidRDefault="00511D61" w:rsidP="00511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2. Render B, Stair R M Jr, Hanna M E : Quantitative Analysis for Management (9</w:t>
      </w:r>
      <w:r w:rsidRPr="004115D2">
        <w:rPr>
          <w:rFonts w:ascii="Times New Roman" w:hAnsi="Times New Roman" w:cs="Times New Roman"/>
          <w:vertAlign w:val="superscript"/>
        </w:rPr>
        <w:t>th</w:t>
      </w:r>
      <w:r w:rsidR="004115D2">
        <w:rPr>
          <w:rFonts w:ascii="Times New Roman" w:hAnsi="Times New Roman" w:cs="Times New Roman"/>
        </w:rPr>
        <w:t xml:space="preserve"> </w:t>
      </w:r>
      <w:r w:rsidRPr="00511D61">
        <w:rPr>
          <w:rFonts w:ascii="Times New Roman" w:hAnsi="Times New Roman" w:cs="Times New Roman"/>
        </w:rPr>
        <w:t>edition); Pearson Education Ross, Sheldon – Simulation; Elsevier</w:t>
      </w:r>
    </w:p>
    <w:p w:rsidR="00B20B8B" w:rsidRPr="00511D61" w:rsidRDefault="00511D61" w:rsidP="004115D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1D61">
        <w:rPr>
          <w:rFonts w:ascii="Times New Roman" w:hAnsi="Times New Roman" w:cs="Times New Roman"/>
        </w:rPr>
        <w:t>3. Taha, H.A. : Operations Research - An Introduction (8th edition), Prentice</w:t>
      </w:r>
      <w:r w:rsidR="004115D2">
        <w:rPr>
          <w:rFonts w:ascii="Times New Roman" w:hAnsi="Times New Roman" w:cs="Times New Roman"/>
        </w:rPr>
        <w:t xml:space="preserve"> </w:t>
      </w:r>
      <w:r w:rsidRPr="00511D61">
        <w:rPr>
          <w:rFonts w:ascii="Times New Roman" w:hAnsi="Times New Roman" w:cs="Times New Roman"/>
        </w:rPr>
        <w:t>Hall/Pearson Education</w:t>
      </w:r>
    </w:p>
    <w:sectPr w:rsidR="00B20B8B" w:rsidRPr="00511D61" w:rsidSect="00B20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4DC" w:rsidRDefault="002E34DC" w:rsidP="004115D2">
      <w:r>
        <w:separator/>
      </w:r>
    </w:p>
  </w:endnote>
  <w:endnote w:type="continuationSeparator" w:id="1">
    <w:p w:rsidR="002E34DC" w:rsidRDefault="002E34DC" w:rsidP="0041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E275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AA" w:rsidRDefault="00340F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AA" w:rsidRDefault="00340F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AA" w:rsidRDefault="00340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4DC" w:rsidRDefault="002E34DC" w:rsidP="004115D2">
      <w:r>
        <w:separator/>
      </w:r>
    </w:p>
  </w:footnote>
  <w:footnote w:type="continuationSeparator" w:id="1">
    <w:p w:rsidR="002E34DC" w:rsidRDefault="002E34DC" w:rsidP="00411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AA" w:rsidRDefault="00340F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D2" w:rsidRDefault="004115D2" w:rsidP="004115D2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INSTITUTE OF ENGINEERING &amp; MANAGEMENT (IEM)</w:t>
    </w:r>
  </w:p>
  <w:p w:rsidR="004115D2" w:rsidRDefault="004115D2" w:rsidP="004115D2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College Of Management  : PGDM Syllabus</w:t>
    </w:r>
  </w:p>
  <w:p w:rsidR="004115D2" w:rsidRDefault="00D001F6" w:rsidP="004115D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001F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3111" o:spid="_x0000_s3073" type="#_x0000_t136" style="position:absolute;left:0;text-align:left;margin-left:40.35pt;margin-top:211.9pt;width:390.25pt;height:74.4pt;rotation:-2519048fd;z-index:-251658752;mso-position-horizontal-relative:margin;mso-position-vertical-relative:margin" o:allowincell="f" fillcolor="#c4bc96 [2414]" stroked="f">
          <v:textpath style="font-family:&quot;Calibri&quot;;font-size:1pt" string="IEM-PGDM"/>
          <w10:wrap anchorx="margin" anchory="margin"/>
        </v:shape>
      </w:pict>
    </w:r>
    <w:r w:rsidR="00340FAA">
      <w:rPr>
        <w:rFonts w:ascii="Times New Roman" w:hAnsi="Times New Roman" w:cs="Times New Roman"/>
        <w:b/>
        <w:sz w:val="24"/>
        <w:szCs w:val="24"/>
      </w:rPr>
      <w:t>4</w:t>
    </w:r>
    <w:r w:rsidR="00340FAA" w:rsidRPr="00340FAA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340FAA">
      <w:rPr>
        <w:rFonts w:ascii="Times New Roman" w:hAnsi="Times New Roman" w:cs="Times New Roman"/>
        <w:b/>
        <w:sz w:val="24"/>
        <w:szCs w:val="24"/>
      </w:rPr>
      <w:t xml:space="preserve"> </w:t>
    </w:r>
    <w:r w:rsidR="00BD2601">
      <w:rPr>
        <w:rFonts w:ascii="Times New Roman" w:hAnsi="Times New Roman" w:cs="Times New Roman"/>
        <w:b/>
        <w:sz w:val="24"/>
        <w:szCs w:val="24"/>
      </w:rPr>
      <w:t xml:space="preserve">  semester : 2016 -2018</w:t>
    </w:r>
    <w:r w:rsidR="004115D2">
      <w:rPr>
        <w:rFonts w:ascii="Times New Roman" w:hAnsi="Times New Roman" w:cs="Times New Roman"/>
        <w:b/>
        <w:sz w:val="24"/>
        <w:szCs w:val="24"/>
      </w:rPr>
      <w:t xml:space="preserve"> </w:t>
    </w:r>
  </w:p>
  <w:p w:rsidR="004115D2" w:rsidRDefault="004115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AA" w:rsidRDefault="00340F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11D61"/>
    <w:rsid w:val="001651FF"/>
    <w:rsid w:val="002D7FA1"/>
    <w:rsid w:val="002E34DC"/>
    <w:rsid w:val="003173F2"/>
    <w:rsid w:val="00340FAA"/>
    <w:rsid w:val="003A1AD7"/>
    <w:rsid w:val="003E7EB6"/>
    <w:rsid w:val="004115D2"/>
    <w:rsid w:val="004A7180"/>
    <w:rsid w:val="004E7B6E"/>
    <w:rsid w:val="00503E4B"/>
    <w:rsid w:val="00511D61"/>
    <w:rsid w:val="00531333"/>
    <w:rsid w:val="005D0FB4"/>
    <w:rsid w:val="006D49CC"/>
    <w:rsid w:val="006D679C"/>
    <w:rsid w:val="007165C1"/>
    <w:rsid w:val="00752AB8"/>
    <w:rsid w:val="007840F0"/>
    <w:rsid w:val="00787AF0"/>
    <w:rsid w:val="007F09E0"/>
    <w:rsid w:val="009B3E75"/>
    <w:rsid w:val="009E3B5C"/>
    <w:rsid w:val="00A31BDC"/>
    <w:rsid w:val="00A46387"/>
    <w:rsid w:val="00AA7084"/>
    <w:rsid w:val="00B20B8B"/>
    <w:rsid w:val="00BD2601"/>
    <w:rsid w:val="00C17E0B"/>
    <w:rsid w:val="00D001F6"/>
    <w:rsid w:val="00D82548"/>
    <w:rsid w:val="00DD1DF1"/>
    <w:rsid w:val="00DE4ABD"/>
    <w:rsid w:val="00E5602D"/>
    <w:rsid w:val="00F414FD"/>
    <w:rsid w:val="00FC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1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5D2"/>
  </w:style>
  <w:style w:type="paragraph" w:styleId="Footer">
    <w:name w:val="footer"/>
    <w:basedOn w:val="Normal"/>
    <w:link w:val="FooterChar"/>
    <w:uiPriority w:val="99"/>
    <w:semiHidden/>
    <w:unhideWhenUsed/>
    <w:rsid w:val="00411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1502</Characters>
  <Application>Microsoft Office Word</Application>
  <DocSecurity>0</DocSecurity>
  <Lines>12</Lines>
  <Paragraphs>3</Paragraphs>
  <ScaleCrop>false</ScaleCrop>
  <Company>IEM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BM</cp:lastModifiedBy>
  <cp:revision>12</cp:revision>
  <dcterms:created xsi:type="dcterms:W3CDTF">2013-06-27T06:45:00Z</dcterms:created>
  <dcterms:modified xsi:type="dcterms:W3CDTF">2017-12-06T10:26:00Z</dcterms:modified>
</cp:coreProperties>
</file>